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486" w:rsidRPr="00173486" w:rsidRDefault="00173486" w:rsidP="00173486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eastAsia="Courier New" w:hAnsi="Times New Roman"/>
          <w:b/>
          <w:smallCaps/>
          <w:color w:val="70AD47" w:themeColor="accent6"/>
          <w:sz w:val="28"/>
          <w:szCs w:val="32"/>
        </w:rPr>
      </w:pPr>
      <w:r w:rsidRPr="00173486">
        <w:rPr>
          <w:rFonts w:ascii="Times New Roman" w:eastAsia="Courier New" w:hAnsi="Times New Roman"/>
          <w:b/>
          <w:smallCaps/>
          <w:color w:val="70AD47" w:themeColor="accent6"/>
          <w:sz w:val="28"/>
          <w:szCs w:val="32"/>
        </w:rPr>
        <w:t>Муниципальное бюджетное общеобразовательное учреждение</w:t>
      </w:r>
    </w:p>
    <w:p w:rsidR="00173486" w:rsidRDefault="00173486" w:rsidP="00173486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hAnsi="Times New Roman"/>
          <w:b/>
          <w:smallCaps/>
          <w:color w:val="70AD47" w:themeColor="accent6"/>
          <w:sz w:val="28"/>
          <w:szCs w:val="32"/>
        </w:rPr>
      </w:pPr>
      <w:r w:rsidRPr="00173486">
        <w:rPr>
          <w:rFonts w:ascii="Times New Roman" w:eastAsia="Courier New" w:hAnsi="Times New Roman"/>
          <w:b/>
          <w:smallCaps/>
          <w:color w:val="70AD47" w:themeColor="accent6"/>
          <w:sz w:val="28"/>
          <w:szCs w:val="32"/>
        </w:rPr>
        <w:t>«</w:t>
      </w:r>
      <w:r w:rsidRPr="00173486">
        <w:rPr>
          <w:rFonts w:ascii="Times New Roman" w:hAnsi="Times New Roman"/>
          <w:b/>
          <w:smallCaps/>
          <w:color w:val="70AD47" w:themeColor="accent6"/>
          <w:sz w:val="28"/>
          <w:szCs w:val="32"/>
        </w:rPr>
        <w:t xml:space="preserve">Средняя общеобразовательная школа № 1 с. Кулары» </w:t>
      </w:r>
    </w:p>
    <w:p w:rsidR="00173486" w:rsidRPr="00173486" w:rsidRDefault="00173486" w:rsidP="00173486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hAnsi="Times New Roman"/>
          <w:b/>
          <w:smallCaps/>
          <w:color w:val="70AD47" w:themeColor="accent6"/>
          <w:sz w:val="28"/>
          <w:szCs w:val="32"/>
        </w:rPr>
      </w:pPr>
      <w:r w:rsidRPr="00173486">
        <w:rPr>
          <w:rFonts w:ascii="Times New Roman" w:hAnsi="Times New Roman"/>
          <w:b/>
          <w:smallCaps/>
          <w:color w:val="70AD47" w:themeColor="accent6"/>
          <w:sz w:val="28"/>
          <w:szCs w:val="32"/>
        </w:rPr>
        <w:t xml:space="preserve">Грозненского муниципального района </w:t>
      </w:r>
      <w:r>
        <w:rPr>
          <w:rFonts w:ascii="Times New Roman" w:hAnsi="Times New Roman"/>
          <w:b/>
          <w:smallCaps/>
          <w:color w:val="70AD47" w:themeColor="accent6"/>
          <w:sz w:val="28"/>
          <w:szCs w:val="32"/>
        </w:rPr>
        <w:t xml:space="preserve">  </w:t>
      </w:r>
      <w:r w:rsidRPr="00173486">
        <w:rPr>
          <w:rFonts w:ascii="Times New Roman" w:hAnsi="Times New Roman"/>
          <w:b/>
          <w:smallCaps/>
          <w:color w:val="70AD47" w:themeColor="accent6"/>
          <w:sz w:val="28"/>
          <w:szCs w:val="32"/>
        </w:rPr>
        <w:t>Чеченской Республики</w:t>
      </w:r>
    </w:p>
    <w:p w:rsidR="00993A24" w:rsidRDefault="00993A24">
      <w:pPr>
        <w:rPr>
          <w:b/>
          <w:color w:val="70AD47" w:themeColor="accent6"/>
          <w:sz w:val="18"/>
        </w:rPr>
      </w:pPr>
    </w:p>
    <w:p w:rsidR="00173486" w:rsidRDefault="00173486">
      <w:pPr>
        <w:rPr>
          <w:b/>
          <w:color w:val="70AD47" w:themeColor="accent6"/>
          <w:sz w:val="18"/>
        </w:rPr>
      </w:pPr>
    </w:p>
    <w:p w:rsidR="00173486" w:rsidRPr="00173486" w:rsidRDefault="00173486">
      <w:pPr>
        <w:rPr>
          <w:rFonts w:ascii="Times New Roman" w:hAnsi="Times New Roman"/>
          <w:b/>
          <w:color w:val="70AD47" w:themeColor="accent6"/>
          <w:sz w:val="72"/>
          <w:szCs w:val="72"/>
        </w:rPr>
      </w:pPr>
    </w:p>
    <w:p w:rsidR="00173486" w:rsidRDefault="00173486" w:rsidP="00173486">
      <w:pPr>
        <w:jc w:val="center"/>
        <w:rPr>
          <w:rFonts w:ascii="Times New Roman" w:hAnsi="Times New Roman"/>
          <w:b/>
          <w:color w:val="70AD47" w:themeColor="accent6"/>
          <w:sz w:val="72"/>
          <w:szCs w:val="72"/>
        </w:rPr>
      </w:pPr>
      <w:r w:rsidRPr="00173486">
        <w:rPr>
          <w:rFonts w:ascii="Times New Roman" w:hAnsi="Times New Roman"/>
          <w:b/>
          <w:color w:val="70AD47" w:themeColor="accent6"/>
          <w:sz w:val="72"/>
          <w:szCs w:val="72"/>
        </w:rPr>
        <w:t>Научно-практическая конференция</w:t>
      </w:r>
    </w:p>
    <w:p w:rsidR="00173486" w:rsidRPr="00173486" w:rsidRDefault="00173486" w:rsidP="00173486">
      <w:pPr>
        <w:jc w:val="center"/>
        <w:rPr>
          <w:rFonts w:ascii="Times New Roman" w:hAnsi="Times New Roman"/>
          <w:b/>
          <w:color w:val="70AD47" w:themeColor="accent6"/>
          <w:sz w:val="56"/>
          <w:szCs w:val="72"/>
        </w:rPr>
      </w:pPr>
      <w:r w:rsidRPr="00173486">
        <w:rPr>
          <w:rFonts w:ascii="Times New Roman" w:hAnsi="Times New Roman"/>
          <w:b/>
          <w:color w:val="70AD47" w:themeColor="accent6"/>
          <w:sz w:val="56"/>
          <w:szCs w:val="72"/>
        </w:rPr>
        <w:t>«Личность Д.И. Менделеева»</w:t>
      </w:r>
    </w:p>
    <w:p w:rsidR="00173486" w:rsidRDefault="00173486" w:rsidP="00173486">
      <w:pPr>
        <w:jc w:val="center"/>
        <w:rPr>
          <w:b/>
          <w:color w:val="70AD47" w:themeColor="accent6"/>
          <w:sz w:val="18"/>
        </w:rPr>
      </w:pPr>
      <w:r w:rsidRPr="00173486">
        <w:rPr>
          <w:b/>
          <w:noProof/>
          <w:color w:val="70AD47" w:themeColor="accent6"/>
          <w:sz w:val="18"/>
        </w:rPr>
        <w:drawing>
          <wp:inline distT="0" distB="0" distL="0" distR="0">
            <wp:extent cx="4311438" cy="3233579"/>
            <wp:effectExtent l="0" t="0" r="0" b="5080"/>
            <wp:docPr id="2" name="Рисунок 2" descr="C:\Users\kolizey\Desktop\Менделеев  для Айны\для конференции Менделеев\фото конференция\IMG-20190925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izey\Desktop\Менделеев  для Айны\для конференции Менделеев\фото конференция\IMG-20190925-WA001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30" cy="323454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73486" w:rsidRDefault="00173486" w:rsidP="00173486">
      <w:pPr>
        <w:jc w:val="center"/>
        <w:rPr>
          <w:b/>
          <w:color w:val="70AD47" w:themeColor="accent6"/>
          <w:sz w:val="18"/>
        </w:rPr>
      </w:pPr>
    </w:p>
    <w:p w:rsidR="00173486" w:rsidRDefault="00173486" w:rsidP="00173486">
      <w:pPr>
        <w:jc w:val="center"/>
        <w:rPr>
          <w:b/>
          <w:color w:val="70AD47" w:themeColor="accent6"/>
          <w:sz w:val="18"/>
        </w:rPr>
      </w:pPr>
    </w:p>
    <w:p w:rsidR="00173486" w:rsidRDefault="00173486" w:rsidP="00173486">
      <w:pPr>
        <w:rPr>
          <w:b/>
          <w:color w:val="70AD47" w:themeColor="accent6"/>
          <w:sz w:val="18"/>
        </w:rPr>
      </w:pPr>
    </w:p>
    <w:p w:rsidR="00173486" w:rsidRPr="00173486" w:rsidRDefault="00173486" w:rsidP="00173486">
      <w:pPr>
        <w:jc w:val="center"/>
        <w:rPr>
          <w:rFonts w:ascii="Times New Roman" w:hAnsi="Times New Roman"/>
          <w:b/>
          <w:color w:val="70AD47" w:themeColor="accent6"/>
          <w:sz w:val="36"/>
        </w:rPr>
      </w:pPr>
    </w:p>
    <w:p w:rsidR="00173486" w:rsidRPr="00173486" w:rsidRDefault="00173486" w:rsidP="00173486">
      <w:pPr>
        <w:jc w:val="center"/>
        <w:rPr>
          <w:rFonts w:ascii="Times New Roman" w:hAnsi="Times New Roman"/>
          <w:b/>
          <w:color w:val="70AD47" w:themeColor="accent6"/>
          <w:sz w:val="36"/>
        </w:rPr>
      </w:pPr>
      <w:r w:rsidRPr="00173486">
        <w:rPr>
          <w:rFonts w:ascii="Times New Roman" w:hAnsi="Times New Roman"/>
          <w:b/>
          <w:color w:val="70AD47" w:themeColor="accent6"/>
          <w:sz w:val="36"/>
        </w:rPr>
        <w:t>Кулары-2019г.</w:t>
      </w:r>
      <w:bookmarkStart w:id="0" w:name="_GoBack"/>
      <w:bookmarkEnd w:id="0"/>
    </w:p>
    <w:sectPr w:rsidR="00173486" w:rsidRPr="00173486" w:rsidSect="00173486">
      <w:pgSz w:w="11906" w:h="16838"/>
      <w:pgMar w:top="1134" w:right="850" w:bottom="1134" w:left="1701" w:header="708" w:footer="708" w:gutter="0"/>
      <w:pgBorders w:offsetFrom="page">
        <w:top w:val="thinThickThinSmallGap" w:sz="24" w:space="24" w:color="70AD47" w:themeColor="accent6"/>
        <w:left w:val="thinThickThinSmallGap" w:sz="24" w:space="24" w:color="70AD47" w:themeColor="accent6"/>
        <w:bottom w:val="thinThickThinSmallGap" w:sz="24" w:space="24" w:color="70AD47" w:themeColor="accent6"/>
        <w:right w:val="thinThickThinSmallGap" w:sz="24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9F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624D5"/>
    <w:rsid w:val="00173486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74C9F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677D2-3E18-4541-82BF-FCC61BD3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86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4D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cp:lastPrinted>2019-10-03T06:11:00Z</cp:lastPrinted>
  <dcterms:created xsi:type="dcterms:W3CDTF">2019-10-03T05:59:00Z</dcterms:created>
  <dcterms:modified xsi:type="dcterms:W3CDTF">2019-10-03T06:11:00Z</dcterms:modified>
</cp:coreProperties>
</file>